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00" w:rsidRPr="00BB620C" w:rsidRDefault="000F7700" w:rsidP="00D86C49">
      <w:pPr>
        <w:pStyle w:val="Akapitzlist"/>
        <w:numPr>
          <w:ilvl w:val="0"/>
          <w:numId w:val="1"/>
        </w:numPr>
        <w:rPr>
          <w:rFonts w:ascii="Times New Roman" w:hAnsi="Times New Roman"/>
          <w:b/>
          <w:i w:val="0"/>
          <w:sz w:val="24"/>
          <w:szCs w:val="24"/>
          <w:u w:val="single"/>
        </w:rPr>
      </w:pPr>
      <w:proofErr w:type="spellStart"/>
      <w:r w:rsidRPr="00BB620C">
        <w:rPr>
          <w:rFonts w:ascii="Times New Roman" w:hAnsi="Times New Roman"/>
          <w:b/>
          <w:i w:val="0"/>
          <w:sz w:val="24"/>
          <w:szCs w:val="24"/>
          <w:u w:val="single"/>
        </w:rPr>
        <w:t>Mundurk</w:t>
      </w:r>
      <w:r w:rsidR="00D86C49" w:rsidRPr="00BB620C">
        <w:rPr>
          <w:rFonts w:ascii="Times New Roman" w:hAnsi="Times New Roman"/>
          <w:b/>
          <w:i w:val="0"/>
          <w:sz w:val="24"/>
          <w:szCs w:val="24"/>
          <w:u w:val="single"/>
        </w:rPr>
        <w:t>i</w:t>
      </w:r>
      <w:proofErr w:type="spellEnd"/>
    </w:p>
    <w:p w:rsidR="00D86C49" w:rsidRPr="00BB620C" w:rsidRDefault="000F7700" w:rsidP="000F7700">
      <w:pPr>
        <w:spacing w:line="276" w:lineRule="auto"/>
      </w:pPr>
      <w:r w:rsidRPr="00BB620C">
        <w:t xml:space="preserve">Uczniów naszej szkoły obowiązują mundurki. </w:t>
      </w:r>
    </w:p>
    <w:p w:rsidR="000F7700" w:rsidRPr="00BB620C" w:rsidRDefault="000F7700" w:rsidP="000F7700">
      <w:pPr>
        <w:spacing w:line="276" w:lineRule="auto"/>
      </w:pPr>
      <w:r w:rsidRPr="00BB620C">
        <w:t xml:space="preserve">Są to granatowe kamizelki z logo szkoły lub </w:t>
      </w:r>
      <w:proofErr w:type="spellStart"/>
      <w:r w:rsidRPr="00BB620C">
        <w:t>T-shirty</w:t>
      </w:r>
      <w:proofErr w:type="spellEnd"/>
      <w:r w:rsidRPr="00BB620C">
        <w:t xml:space="preserve">: </w:t>
      </w:r>
    </w:p>
    <w:p w:rsidR="000F7700" w:rsidRPr="00BB620C" w:rsidRDefault="000F7700" w:rsidP="000F7700">
      <w:pPr>
        <w:spacing w:line="276" w:lineRule="auto"/>
      </w:pPr>
      <w:r w:rsidRPr="00BB620C">
        <w:t>jasnoniebieskie dla dziewczynek i ciemnoniebieskie dla chłopców.</w:t>
      </w:r>
    </w:p>
    <w:p w:rsidR="000F7700" w:rsidRPr="00BB620C" w:rsidRDefault="000F7700" w:rsidP="000F7700">
      <w:pPr>
        <w:spacing w:line="276" w:lineRule="auto"/>
      </w:pPr>
    </w:p>
    <w:p w:rsidR="000F7700" w:rsidRPr="00BB620C" w:rsidRDefault="000F7700" w:rsidP="000F7700">
      <w:pPr>
        <w:pStyle w:val="Akapitzlist"/>
        <w:numPr>
          <w:ilvl w:val="0"/>
          <w:numId w:val="1"/>
        </w:numPr>
        <w:spacing w:line="276" w:lineRule="auto"/>
        <w:rPr>
          <w:rFonts w:ascii="Times New Roman" w:hAnsi="Times New Roman"/>
          <w:b/>
          <w:i w:val="0"/>
          <w:sz w:val="24"/>
          <w:szCs w:val="24"/>
          <w:u w:val="single"/>
        </w:rPr>
      </w:pPr>
      <w:r w:rsidRPr="00BB620C">
        <w:rPr>
          <w:rFonts w:ascii="Times New Roman" w:hAnsi="Times New Roman"/>
          <w:b/>
          <w:i w:val="0"/>
          <w:sz w:val="24"/>
          <w:szCs w:val="24"/>
          <w:u w:val="single"/>
        </w:rPr>
        <w:t>Monitoring</w:t>
      </w:r>
      <w:r w:rsidR="004F22CA" w:rsidRPr="00BB620C">
        <w:rPr>
          <w:rFonts w:ascii="Times New Roman" w:hAnsi="Times New Roman"/>
          <w:b/>
          <w:i w:val="0"/>
          <w:sz w:val="24"/>
          <w:szCs w:val="24"/>
          <w:u w:val="single"/>
        </w:rPr>
        <w:t xml:space="preserve"> </w:t>
      </w:r>
      <w:proofErr w:type="spellStart"/>
      <w:r w:rsidR="004F22CA" w:rsidRPr="00BB620C">
        <w:rPr>
          <w:rFonts w:ascii="Times New Roman" w:hAnsi="Times New Roman"/>
          <w:b/>
          <w:i w:val="0"/>
          <w:sz w:val="24"/>
          <w:szCs w:val="24"/>
          <w:u w:val="single"/>
        </w:rPr>
        <w:t>wizyjny</w:t>
      </w:r>
      <w:proofErr w:type="spellEnd"/>
    </w:p>
    <w:p w:rsidR="000F7700" w:rsidRPr="00BB620C" w:rsidRDefault="004F22CA" w:rsidP="000F7700">
      <w:pPr>
        <w:spacing w:line="276" w:lineRule="auto"/>
      </w:pPr>
      <w:r w:rsidRPr="00BB620C">
        <w:t>W celu  zapewnienia bezpieczeństwa uczniom, a takż</w:t>
      </w:r>
      <w:r w:rsidR="000F7700" w:rsidRPr="00BB620C">
        <w:t xml:space="preserve">e </w:t>
      </w:r>
      <w:r w:rsidRPr="00BB620C">
        <w:t>pracownikom i wszystkim pozostałym osobom przebywającym na terenie szkoł</w:t>
      </w:r>
      <w:r w:rsidR="000F7700" w:rsidRPr="00BB620C">
        <w:t>y.</w:t>
      </w:r>
    </w:p>
    <w:p w:rsidR="00BE6A93" w:rsidRPr="00BB620C" w:rsidRDefault="00BE6A93" w:rsidP="000F7700">
      <w:pPr>
        <w:spacing w:line="276" w:lineRule="auto"/>
      </w:pPr>
    </w:p>
    <w:p w:rsidR="00BE6A93" w:rsidRPr="00BB620C" w:rsidRDefault="00D86C49" w:rsidP="00BE6A93">
      <w:pPr>
        <w:pStyle w:val="Akapitzlist"/>
        <w:numPr>
          <w:ilvl w:val="0"/>
          <w:numId w:val="1"/>
        </w:numPr>
        <w:spacing w:line="276" w:lineRule="auto"/>
        <w:rPr>
          <w:rFonts w:ascii="Times New Roman" w:hAnsi="Times New Roman"/>
          <w:b/>
          <w:i w:val="0"/>
          <w:sz w:val="24"/>
          <w:szCs w:val="24"/>
          <w:u w:val="single"/>
        </w:rPr>
      </w:pPr>
      <w:proofErr w:type="spellStart"/>
      <w:r w:rsidRPr="00BB620C">
        <w:rPr>
          <w:rFonts w:ascii="Times New Roman" w:hAnsi="Times New Roman"/>
          <w:b/>
          <w:i w:val="0"/>
          <w:sz w:val="24"/>
          <w:szCs w:val="24"/>
          <w:u w:val="single"/>
        </w:rPr>
        <w:t>Progi</w:t>
      </w:r>
      <w:proofErr w:type="spellEnd"/>
      <w:r w:rsidRPr="00BB620C">
        <w:rPr>
          <w:rFonts w:ascii="Times New Roman" w:hAnsi="Times New Roman"/>
          <w:b/>
          <w:i w:val="0"/>
          <w:sz w:val="24"/>
          <w:szCs w:val="24"/>
          <w:u w:val="single"/>
        </w:rPr>
        <w:t xml:space="preserve"> </w:t>
      </w:r>
      <w:proofErr w:type="spellStart"/>
      <w:r w:rsidRPr="00BB620C">
        <w:rPr>
          <w:rFonts w:ascii="Times New Roman" w:hAnsi="Times New Roman"/>
          <w:b/>
          <w:i w:val="0"/>
          <w:sz w:val="24"/>
          <w:szCs w:val="24"/>
          <w:u w:val="single"/>
        </w:rPr>
        <w:t>zwalniające</w:t>
      </w:r>
      <w:proofErr w:type="spellEnd"/>
    </w:p>
    <w:p w:rsidR="00D86C49" w:rsidRPr="00BB620C" w:rsidRDefault="00BE6A93">
      <w:r w:rsidRPr="00BB620C">
        <w:rPr>
          <w:color w:val="303030"/>
        </w:rPr>
        <w:t xml:space="preserve">Zamontowane progi zwalniające przed </w:t>
      </w:r>
      <w:r w:rsidR="00D86C49" w:rsidRPr="00BB620C">
        <w:rPr>
          <w:color w:val="303030"/>
        </w:rPr>
        <w:t>szkołą służą ograniczaniu prędkości pojazdów.</w:t>
      </w:r>
    </w:p>
    <w:p w:rsidR="00D86C49" w:rsidRPr="00BB620C" w:rsidRDefault="00D86C49" w:rsidP="00D86C49"/>
    <w:p w:rsidR="00D86C49" w:rsidRPr="00BB620C" w:rsidRDefault="00D86C49" w:rsidP="00D86C49">
      <w:pPr>
        <w:pStyle w:val="Akapitzlist"/>
        <w:numPr>
          <w:ilvl w:val="0"/>
          <w:numId w:val="1"/>
        </w:numPr>
        <w:rPr>
          <w:rFonts w:ascii="Times New Roman" w:hAnsi="Times New Roman"/>
          <w:b/>
          <w:i w:val="0"/>
          <w:sz w:val="24"/>
          <w:szCs w:val="24"/>
          <w:u w:val="single"/>
        </w:rPr>
      </w:pPr>
      <w:proofErr w:type="spellStart"/>
      <w:r w:rsidRPr="00BB620C">
        <w:rPr>
          <w:rFonts w:ascii="Times New Roman" w:hAnsi="Times New Roman"/>
          <w:b/>
          <w:i w:val="0"/>
          <w:sz w:val="24"/>
          <w:szCs w:val="24"/>
          <w:u w:val="single"/>
        </w:rPr>
        <w:t>Opiekun</w:t>
      </w:r>
      <w:proofErr w:type="spellEnd"/>
      <w:r w:rsidRPr="00BB620C">
        <w:rPr>
          <w:rFonts w:ascii="Times New Roman" w:hAnsi="Times New Roman"/>
          <w:b/>
          <w:i w:val="0"/>
          <w:sz w:val="24"/>
          <w:szCs w:val="24"/>
          <w:u w:val="single"/>
        </w:rPr>
        <w:t xml:space="preserve"> </w:t>
      </w:r>
      <w:proofErr w:type="spellStart"/>
      <w:r w:rsidRPr="00BB620C">
        <w:rPr>
          <w:rFonts w:ascii="Times New Roman" w:hAnsi="Times New Roman"/>
          <w:b/>
          <w:i w:val="0"/>
          <w:sz w:val="24"/>
          <w:szCs w:val="24"/>
          <w:u w:val="single"/>
        </w:rPr>
        <w:t>przejścia</w:t>
      </w:r>
      <w:proofErr w:type="spellEnd"/>
    </w:p>
    <w:p w:rsidR="00CE3792" w:rsidRPr="00BB620C" w:rsidRDefault="00D86C49" w:rsidP="00216E26">
      <w:pPr>
        <w:jc w:val="both"/>
      </w:pPr>
      <w:r w:rsidRPr="00BB620C">
        <w:t>Nadzoruje dzieci podczas przechodzenia przez jezdnię w drodze do szkoły i ze szkoły</w:t>
      </w:r>
      <w:r w:rsidR="00216E26" w:rsidRPr="00BB620C">
        <w:t>,</w:t>
      </w:r>
      <w:r w:rsidRPr="00BB620C">
        <w:t xml:space="preserve"> zapoznaje dzieci z zasadami ruchu drogowego oraz zasad</w:t>
      </w:r>
      <w:r w:rsidR="00216E26" w:rsidRPr="00BB620C">
        <w:t>ami przechodzenia przez jezdnię,</w:t>
      </w:r>
      <w:r w:rsidRPr="00BB620C">
        <w:t xml:space="preserve"> zapewnia dzieciom bezpieczeństwo i opiekę podczas poruszania się na przejściach dla pieszych</w:t>
      </w:r>
      <w:r w:rsidR="00CE3792" w:rsidRPr="00BB620C">
        <w:t>.</w:t>
      </w:r>
    </w:p>
    <w:p w:rsidR="00CE3792" w:rsidRPr="00BB620C" w:rsidRDefault="00CE3792" w:rsidP="00CE3792"/>
    <w:p w:rsidR="00CE3792" w:rsidRPr="00BB620C" w:rsidRDefault="00CE3792" w:rsidP="00CE3792"/>
    <w:p w:rsidR="00CE3792" w:rsidRPr="00BB620C" w:rsidRDefault="00CE3792" w:rsidP="00CE3792">
      <w:pPr>
        <w:pStyle w:val="Akapitzlist"/>
        <w:numPr>
          <w:ilvl w:val="0"/>
          <w:numId w:val="1"/>
        </w:numPr>
        <w:rPr>
          <w:rFonts w:ascii="Times New Roman" w:hAnsi="Times New Roman"/>
          <w:b/>
          <w:i w:val="0"/>
          <w:sz w:val="24"/>
          <w:szCs w:val="24"/>
          <w:u w:val="single"/>
        </w:rPr>
      </w:pPr>
      <w:proofErr w:type="spellStart"/>
      <w:r w:rsidRPr="00BB620C">
        <w:rPr>
          <w:rFonts w:ascii="Times New Roman" w:hAnsi="Times New Roman"/>
          <w:b/>
          <w:i w:val="0"/>
          <w:sz w:val="24"/>
          <w:szCs w:val="24"/>
          <w:u w:val="single"/>
        </w:rPr>
        <w:t>Szkolny</w:t>
      </w:r>
      <w:proofErr w:type="spellEnd"/>
      <w:r w:rsidRPr="00BB620C">
        <w:rPr>
          <w:rFonts w:ascii="Times New Roman" w:hAnsi="Times New Roman"/>
          <w:b/>
          <w:i w:val="0"/>
          <w:sz w:val="24"/>
          <w:szCs w:val="24"/>
          <w:u w:val="single"/>
        </w:rPr>
        <w:t xml:space="preserve"> </w:t>
      </w:r>
      <w:proofErr w:type="spellStart"/>
      <w:r w:rsidRPr="00BB620C">
        <w:rPr>
          <w:rFonts w:ascii="Times New Roman" w:hAnsi="Times New Roman"/>
          <w:b/>
          <w:i w:val="0"/>
          <w:sz w:val="24"/>
          <w:szCs w:val="24"/>
          <w:u w:val="single"/>
        </w:rPr>
        <w:t>Klub</w:t>
      </w:r>
      <w:proofErr w:type="spellEnd"/>
      <w:r w:rsidRPr="00BB620C">
        <w:rPr>
          <w:rFonts w:ascii="Times New Roman" w:hAnsi="Times New Roman"/>
          <w:b/>
          <w:i w:val="0"/>
          <w:sz w:val="24"/>
          <w:szCs w:val="24"/>
          <w:u w:val="single"/>
        </w:rPr>
        <w:t xml:space="preserve"> </w:t>
      </w:r>
      <w:proofErr w:type="spellStart"/>
      <w:r w:rsidRPr="00BB620C">
        <w:rPr>
          <w:rFonts w:ascii="Times New Roman" w:hAnsi="Times New Roman"/>
          <w:b/>
          <w:i w:val="0"/>
          <w:sz w:val="24"/>
          <w:szCs w:val="24"/>
          <w:u w:val="single"/>
        </w:rPr>
        <w:t>Bezpieczeństwa</w:t>
      </w:r>
      <w:proofErr w:type="spellEnd"/>
    </w:p>
    <w:p w:rsidR="00CE3792" w:rsidRPr="00BB620C" w:rsidRDefault="00CE3792" w:rsidP="00CE3792">
      <w:pPr>
        <w:jc w:val="both"/>
      </w:pPr>
      <w:r w:rsidRPr="00BB620C">
        <w:t xml:space="preserve">Szkolny Klub Bezpieczeństwa działa na terenie Szkoły Podstawowej nr 64                                    im. H. </w:t>
      </w:r>
      <w:proofErr w:type="spellStart"/>
      <w:r w:rsidRPr="00BB620C">
        <w:t>Ch</w:t>
      </w:r>
      <w:proofErr w:type="spellEnd"/>
      <w:r w:rsidRPr="00BB620C">
        <w:t xml:space="preserve">. Andersena od 18 listopada 2010r. Opiekunem jest pani Beata </w:t>
      </w:r>
      <w:proofErr w:type="spellStart"/>
      <w:r w:rsidRPr="00BB620C">
        <w:t>Nyga</w:t>
      </w:r>
      <w:proofErr w:type="spellEnd"/>
      <w:r w:rsidRPr="00BB620C">
        <w:t>.</w:t>
      </w:r>
    </w:p>
    <w:p w:rsidR="00CE3792" w:rsidRPr="00BB620C" w:rsidRDefault="00CE3792" w:rsidP="00CE3792">
      <w:pPr>
        <w:jc w:val="both"/>
      </w:pPr>
      <w:r w:rsidRPr="00BB620C">
        <w:t>Celem SKB jest aktywne działanie na rzecz ekologii i poprawy bezpieczeństwa ruchu drogowego. Wykorzystujemy wiedzę teoretyczną z zakresu ekologii i wychowania komunikacyjnego w praktycznym działaniu.</w:t>
      </w:r>
    </w:p>
    <w:p w:rsidR="00CE3792" w:rsidRPr="00BB620C" w:rsidRDefault="00CE3792" w:rsidP="00CE3792">
      <w:pPr>
        <w:jc w:val="both"/>
      </w:pPr>
      <w:r w:rsidRPr="00BB620C">
        <w:t>Nie ograniczamy się tylko do zajęć na terenie szkoły. Zdobytą przez dzieci wiedzę utrwalamy poprzez zajęcia praktyczne w terenie. Wpajamy zasady ruchu drogowego w trakcie wycieczek po bliższej i dalszej okolicy. Zawsze pamiętamy o elementach odblaskowych.</w:t>
      </w:r>
    </w:p>
    <w:p w:rsidR="00CE3792" w:rsidRPr="00BB620C" w:rsidRDefault="00CE3792" w:rsidP="00CE3792">
      <w:pPr>
        <w:jc w:val="both"/>
      </w:pPr>
    </w:p>
    <w:p w:rsidR="00CE3792" w:rsidRPr="00BB620C" w:rsidRDefault="00CE3792" w:rsidP="00CE3792">
      <w:pPr>
        <w:pStyle w:val="Akapitzlist"/>
        <w:numPr>
          <w:ilvl w:val="0"/>
          <w:numId w:val="1"/>
        </w:numPr>
        <w:jc w:val="both"/>
        <w:rPr>
          <w:rFonts w:ascii="Times New Roman" w:hAnsi="Times New Roman"/>
          <w:b/>
          <w:i w:val="0"/>
          <w:sz w:val="24"/>
          <w:szCs w:val="24"/>
          <w:u w:val="single"/>
        </w:rPr>
      </w:pPr>
      <w:r w:rsidRPr="00BB620C">
        <w:rPr>
          <w:rFonts w:ascii="Times New Roman" w:hAnsi="Times New Roman"/>
          <w:b/>
          <w:i w:val="0"/>
          <w:sz w:val="24"/>
          <w:szCs w:val="24"/>
          <w:u w:val="single"/>
        </w:rPr>
        <w:t xml:space="preserve">Karta </w:t>
      </w:r>
      <w:proofErr w:type="spellStart"/>
      <w:r w:rsidRPr="00BB620C">
        <w:rPr>
          <w:rFonts w:ascii="Times New Roman" w:hAnsi="Times New Roman"/>
          <w:b/>
          <w:i w:val="0"/>
          <w:sz w:val="24"/>
          <w:szCs w:val="24"/>
          <w:u w:val="single"/>
        </w:rPr>
        <w:t>rowerowa</w:t>
      </w:r>
      <w:proofErr w:type="spellEnd"/>
    </w:p>
    <w:p w:rsidR="00216E26" w:rsidRPr="00BB620C" w:rsidRDefault="00CE3792" w:rsidP="00CE3792">
      <w:pPr>
        <w:jc w:val="both"/>
      </w:pPr>
      <w:r w:rsidRPr="00BB620C">
        <w:t>W naszej szkole od wielu lat podejmujemy działania związane z poprawą bezpieczeństwa dzieci w ruchu drogowym.</w:t>
      </w:r>
      <w:r w:rsidR="00216E26" w:rsidRPr="00BB620C">
        <w:t xml:space="preserve"> Tematykę wychowania komunikacyjnego realizujemy na zajęciach technicznych, wychowania fizycznego oraz zajęciach pozalekcyjnych. Od trzech lat umożliwiamy naszym uczniom zdobycie karty rowerowej na terenie naszej szkoły.                  Planując pracę na dany rok szkolny uwzględniamy potrzeby i zainteresowania naszych wychowanków, stawiając bezpieczeństwo dzieci na pierwszym miejscu.</w:t>
      </w:r>
    </w:p>
    <w:p w:rsidR="00216E26" w:rsidRPr="00BB620C" w:rsidRDefault="00216E26" w:rsidP="00CE3792">
      <w:pPr>
        <w:jc w:val="both"/>
      </w:pPr>
      <w:r w:rsidRPr="00BB620C">
        <w:t>Nasze działania obejmują następujące obszary:</w:t>
      </w:r>
    </w:p>
    <w:p w:rsidR="00216E26" w:rsidRPr="00BB620C" w:rsidRDefault="00216E26" w:rsidP="00216E26">
      <w:pPr>
        <w:pStyle w:val="Akapitzlist"/>
        <w:numPr>
          <w:ilvl w:val="0"/>
          <w:numId w:val="3"/>
        </w:numPr>
        <w:jc w:val="both"/>
        <w:rPr>
          <w:rFonts w:ascii="Times New Roman" w:hAnsi="Times New Roman"/>
          <w:i w:val="0"/>
          <w:sz w:val="24"/>
          <w:szCs w:val="24"/>
          <w:lang w:val="pl-PL"/>
        </w:rPr>
      </w:pPr>
      <w:r w:rsidRPr="00BB620C">
        <w:rPr>
          <w:rFonts w:ascii="Times New Roman" w:hAnsi="Times New Roman"/>
          <w:i w:val="0"/>
          <w:sz w:val="24"/>
          <w:szCs w:val="24"/>
          <w:lang w:val="pl-PL"/>
        </w:rPr>
        <w:t>Przepisy ruchu drogowego - teoria i praktyka</w:t>
      </w:r>
    </w:p>
    <w:p w:rsidR="00216E26" w:rsidRPr="00BB620C" w:rsidRDefault="00216E26" w:rsidP="00216E26">
      <w:pPr>
        <w:pStyle w:val="Akapitzlist"/>
        <w:numPr>
          <w:ilvl w:val="0"/>
          <w:numId w:val="3"/>
        </w:numPr>
        <w:jc w:val="both"/>
        <w:rPr>
          <w:rFonts w:ascii="Times New Roman" w:hAnsi="Times New Roman"/>
          <w:i w:val="0"/>
          <w:sz w:val="24"/>
          <w:szCs w:val="24"/>
          <w:lang w:val="pl-PL"/>
        </w:rPr>
      </w:pPr>
      <w:r w:rsidRPr="00BB620C">
        <w:rPr>
          <w:rFonts w:ascii="Times New Roman" w:hAnsi="Times New Roman"/>
          <w:i w:val="0"/>
          <w:sz w:val="24"/>
          <w:szCs w:val="24"/>
          <w:lang w:val="pl-PL"/>
        </w:rPr>
        <w:t>Pierwsza pomoc - teoria i praktyka</w:t>
      </w:r>
    </w:p>
    <w:p w:rsidR="00216E26" w:rsidRPr="00BB620C" w:rsidRDefault="00216E26" w:rsidP="00216E26">
      <w:pPr>
        <w:pStyle w:val="Akapitzlist"/>
        <w:numPr>
          <w:ilvl w:val="0"/>
          <w:numId w:val="3"/>
        </w:numPr>
        <w:jc w:val="both"/>
        <w:rPr>
          <w:rFonts w:ascii="Times New Roman" w:hAnsi="Times New Roman"/>
          <w:i w:val="0"/>
          <w:sz w:val="24"/>
          <w:szCs w:val="24"/>
          <w:lang w:val="pl-PL"/>
        </w:rPr>
      </w:pPr>
      <w:r w:rsidRPr="00BB620C">
        <w:rPr>
          <w:rFonts w:ascii="Times New Roman" w:hAnsi="Times New Roman"/>
          <w:i w:val="0"/>
          <w:sz w:val="24"/>
          <w:szCs w:val="24"/>
          <w:lang w:val="pl-PL"/>
        </w:rPr>
        <w:t>Umiejętność jazdy rowerem – jazda po torze przeszkód</w:t>
      </w:r>
    </w:p>
    <w:p w:rsidR="00216E26" w:rsidRPr="00BB620C" w:rsidRDefault="00216E26" w:rsidP="00216E26">
      <w:pPr>
        <w:pStyle w:val="Akapitzlist"/>
        <w:numPr>
          <w:ilvl w:val="0"/>
          <w:numId w:val="3"/>
        </w:numPr>
        <w:jc w:val="both"/>
        <w:rPr>
          <w:rFonts w:ascii="Times New Roman" w:hAnsi="Times New Roman"/>
          <w:i w:val="0"/>
          <w:sz w:val="24"/>
          <w:szCs w:val="24"/>
          <w:lang w:val="pl-PL"/>
        </w:rPr>
      </w:pPr>
      <w:r w:rsidRPr="00BB620C">
        <w:rPr>
          <w:rFonts w:ascii="Times New Roman" w:hAnsi="Times New Roman"/>
          <w:i w:val="0"/>
          <w:sz w:val="24"/>
          <w:szCs w:val="24"/>
          <w:lang w:val="pl-PL"/>
        </w:rPr>
        <w:t>Jazda po mini miasteczku ruchu drogowego</w:t>
      </w:r>
    </w:p>
    <w:p w:rsidR="00216E26" w:rsidRPr="00BB620C" w:rsidRDefault="00216E26" w:rsidP="00216E26">
      <w:pPr>
        <w:pStyle w:val="Akapitzlist"/>
        <w:numPr>
          <w:ilvl w:val="0"/>
          <w:numId w:val="3"/>
        </w:numPr>
        <w:jc w:val="both"/>
        <w:rPr>
          <w:rFonts w:ascii="Times New Roman" w:hAnsi="Times New Roman"/>
          <w:i w:val="0"/>
          <w:sz w:val="24"/>
          <w:szCs w:val="24"/>
          <w:lang w:val="pl-PL"/>
        </w:rPr>
      </w:pPr>
      <w:r w:rsidRPr="00BB620C">
        <w:rPr>
          <w:rFonts w:ascii="Times New Roman" w:hAnsi="Times New Roman"/>
          <w:i w:val="0"/>
          <w:sz w:val="24"/>
          <w:szCs w:val="24"/>
          <w:lang w:val="pl-PL"/>
        </w:rPr>
        <w:t>Uzyskanie karty rowerowej</w:t>
      </w:r>
    </w:p>
    <w:p w:rsidR="000F7700" w:rsidRPr="00BB620C" w:rsidRDefault="00216E26" w:rsidP="00CE3792">
      <w:pPr>
        <w:pStyle w:val="Akapitzlist"/>
        <w:numPr>
          <w:ilvl w:val="0"/>
          <w:numId w:val="3"/>
        </w:numPr>
        <w:jc w:val="both"/>
        <w:rPr>
          <w:rFonts w:ascii="Times New Roman" w:hAnsi="Times New Roman"/>
          <w:i w:val="0"/>
          <w:sz w:val="24"/>
          <w:szCs w:val="24"/>
          <w:lang w:val="pl-PL"/>
        </w:rPr>
      </w:pPr>
      <w:r w:rsidRPr="00BB620C">
        <w:rPr>
          <w:rFonts w:ascii="Times New Roman" w:hAnsi="Times New Roman"/>
          <w:i w:val="0"/>
          <w:sz w:val="24"/>
          <w:szCs w:val="24"/>
          <w:lang w:val="pl-PL"/>
        </w:rPr>
        <w:t>Organizowanie i uczestnictwo w konkursach BRD</w:t>
      </w:r>
    </w:p>
    <w:sectPr w:rsidR="000F7700" w:rsidRPr="00BB620C" w:rsidSect="003F5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5D3"/>
    <w:multiLevelType w:val="multilevel"/>
    <w:tmpl w:val="08E6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C09E8"/>
    <w:multiLevelType w:val="hybridMultilevel"/>
    <w:tmpl w:val="8570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0F6692"/>
    <w:multiLevelType w:val="hybridMultilevel"/>
    <w:tmpl w:val="821250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F7700"/>
    <w:rsid w:val="000B624D"/>
    <w:rsid w:val="000F7700"/>
    <w:rsid w:val="00125416"/>
    <w:rsid w:val="001A0D4B"/>
    <w:rsid w:val="00216E26"/>
    <w:rsid w:val="002F34FA"/>
    <w:rsid w:val="003F5D59"/>
    <w:rsid w:val="004F22CA"/>
    <w:rsid w:val="00611B9A"/>
    <w:rsid w:val="00987B70"/>
    <w:rsid w:val="00B02A0C"/>
    <w:rsid w:val="00BB620C"/>
    <w:rsid w:val="00BE6A93"/>
    <w:rsid w:val="00CE3792"/>
    <w:rsid w:val="00CE675E"/>
    <w:rsid w:val="00D076F7"/>
    <w:rsid w:val="00D86C49"/>
    <w:rsid w:val="00FD29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6F7"/>
    <w:rPr>
      <w:sz w:val="24"/>
      <w:szCs w:val="24"/>
      <w:lang w:val="pl-PL" w:eastAsia="pl-PL" w:bidi="ar-SA"/>
    </w:rPr>
  </w:style>
  <w:style w:type="paragraph" w:styleId="Nagwek1">
    <w:name w:val="heading 1"/>
    <w:basedOn w:val="Normalny"/>
    <w:next w:val="Normalny"/>
    <w:link w:val="Nagwek1Znak"/>
    <w:uiPriority w:val="9"/>
    <w:qFormat/>
    <w:rsid w:val="00611B9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Nagwek2">
    <w:name w:val="heading 2"/>
    <w:basedOn w:val="Normalny"/>
    <w:next w:val="Normalny"/>
    <w:link w:val="Nagwek2Znak"/>
    <w:uiPriority w:val="9"/>
    <w:semiHidden/>
    <w:unhideWhenUsed/>
    <w:qFormat/>
    <w:rsid w:val="00611B9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Nagwek3">
    <w:name w:val="heading 3"/>
    <w:basedOn w:val="Normalny"/>
    <w:next w:val="Normalny"/>
    <w:link w:val="Nagwek3Znak"/>
    <w:uiPriority w:val="9"/>
    <w:semiHidden/>
    <w:unhideWhenUsed/>
    <w:qFormat/>
    <w:rsid w:val="00611B9A"/>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Nagwek4">
    <w:name w:val="heading 4"/>
    <w:basedOn w:val="Normalny"/>
    <w:next w:val="Normalny"/>
    <w:link w:val="Nagwek4Znak"/>
    <w:uiPriority w:val="9"/>
    <w:semiHidden/>
    <w:unhideWhenUsed/>
    <w:qFormat/>
    <w:rsid w:val="00611B9A"/>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Nagwek5">
    <w:name w:val="heading 5"/>
    <w:basedOn w:val="Normalny"/>
    <w:next w:val="Normalny"/>
    <w:link w:val="Nagwek5Znak"/>
    <w:uiPriority w:val="9"/>
    <w:semiHidden/>
    <w:unhideWhenUsed/>
    <w:qFormat/>
    <w:rsid w:val="00611B9A"/>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Nagwek6">
    <w:name w:val="heading 6"/>
    <w:basedOn w:val="Normalny"/>
    <w:next w:val="Normalny"/>
    <w:link w:val="Nagwek6Znak"/>
    <w:uiPriority w:val="9"/>
    <w:semiHidden/>
    <w:unhideWhenUsed/>
    <w:qFormat/>
    <w:rsid w:val="00611B9A"/>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Nagwek7">
    <w:name w:val="heading 7"/>
    <w:basedOn w:val="Normalny"/>
    <w:next w:val="Normalny"/>
    <w:link w:val="Nagwek7Znak"/>
    <w:uiPriority w:val="9"/>
    <w:semiHidden/>
    <w:unhideWhenUsed/>
    <w:qFormat/>
    <w:rsid w:val="00611B9A"/>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Nagwek8">
    <w:name w:val="heading 8"/>
    <w:basedOn w:val="Normalny"/>
    <w:next w:val="Normalny"/>
    <w:link w:val="Nagwek8Znak"/>
    <w:uiPriority w:val="9"/>
    <w:semiHidden/>
    <w:unhideWhenUsed/>
    <w:qFormat/>
    <w:rsid w:val="00611B9A"/>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Nagwek9">
    <w:name w:val="heading 9"/>
    <w:basedOn w:val="Normalny"/>
    <w:next w:val="Normalny"/>
    <w:link w:val="Nagwek9Znak"/>
    <w:uiPriority w:val="9"/>
    <w:semiHidden/>
    <w:unhideWhenUsed/>
    <w:qFormat/>
    <w:rsid w:val="00611B9A"/>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1B9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gwek2Znak">
    <w:name w:val="Nagłówek 2 Znak"/>
    <w:basedOn w:val="Domylnaczcionkaakapitu"/>
    <w:link w:val="Nagwek2"/>
    <w:uiPriority w:val="9"/>
    <w:semiHidden/>
    <w:rsid w:val="00611B9A"/>
    <w:rPr>
      <w:rFonts w:asciiTheme="majorHAnsi" w:eastAsiaTheme="majorEastAsia" w:hAnsiTheme="majorHAnsi" w:cstheme="majorBidi"/>
      <w:b/>
      <w:bCs/>
      <w:i/>
      <w:iCs/>
      <w:color w:val="943634" w:themeColor="accent2" w:themeShade="BF"/>
    </w:rPr>
  </w:style>
  <w:style w:type="character" w:customStyle="1" w:styleId="Nagwek3Znak">
    <w:name w:val="Nagłówek 3 Znak"/>
    <w:basedOn w:val="Domylnaczcionkaakapitu"/>
    <w:link w:val="Nagwek3"/>
    <w:uiPriority w:val="9"/>
    <w:semiHidden/>
    <w:rsid w:val="00611B9A"/>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611B9A"/>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611B9A"/>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611B9A"/>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611B9A"/>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611B9A"/>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611B9A"/>
    <w:rPr>
      <w:rFonts w:asciiTheme="majorHAnsi" w:eastAsiaTheme="majorEastAsia" w:hAnsiTheme="majorHAnsi" w:cstheme="majorBidi"/>
      <w:i/>
      <w:iCs/>
      <w:color w:val="C0504D" w:themeColor="accent2"/>
      <w:sz w:val="20"/>
      <w:szCs w:val="20"/>
    </w:rPr>
  </w:style>
  <w:style w:type="paragraph" w:styleId="Legenda">
    <w:name w:val="caption"/>
    <w:basedOn w:val="Normalny"/>
    <w:next w:val="Normalny"/>
    <w:uiPriority w:val="35"/>
    <w:semiHidden/>
    <w:unhideWhenUsed/>
    <w:qFormat/>
    <w:rsid w:val="00611B9A"/>
    <w:pPr>
      <w:spacing w:after="200" w:line="288" w:lineRule="auto"/>
    </w:pPr>
    <w:rPr>
      <w:rFonts w:asciiTheme="minorHAnsi" w:hAnsiTheme="minorHAnsi"/>
      <w:b/>
      <w:bCs/>
      <w:i/>
      <w:iCs/>
      <w:color w:val="943634" w:themeColor="accent2" w:themeShade="BF"/>
      <w:sz w:val="18"/>
      <w:szCs w:val="18"/>
      <w:lang w:val="en-US" w:eastAsia="en-US" w:bidi="en-US"/>
    </w:rPr>
  </w:style>
  <w:style w:type="paragraph" w:styleId="Tytu">
    <w:name w:val="Title"/>
    <w:basedOn w:val="Normalny"/>
    <w:link w:val="TytuZnak"/>
    <w:qFormat/>
    <w:rsid w:val="00987B70"/>
    <w:pPr>
      <w:jc w:val="center"/>
    </w:pPr>
    <w:rPr>
      <w:rFonts w:ascii="Monotype Corsiva" w:eastAsia="Times New Roman" w:hAnsi="Monotype Corsiva"/>
      <w:sz w:val="36"/>
      <w:lang w:val="en-US" w:bidi="en-US"/>
    </w:rPr>
  </w:style>
  <w:style w:type="character" w:customStyle="1" w:styleId="TytuZnak">
    <w:name w:val="Tytuł Znak"/>
    <w:basedOn w:val="Domylnaczcionkaakapitu"/>
    <w:link w:val="Tytu"/>
    <w:rsid w:val="00987B70"/>
    <w:rPr>
      <w:rFonts w:ascii="Monotype Corsiva" w:eastAsia="Times New Roman" w:hAnsi="Monotype Corsiva" w:cs="Times New Roman"/>
      <w:sz w:val="36"/>
      <w:szCs w:val="24"/>
      <w:lang w:eastAsia="pl-PL"/>
    </w:rPr>
  </w:style>
  <w:style w:type="paragraph" w:styleId="Podtytu">
    <w:name w:val="Subtitle"/>
    <w:basedOn w:val="Normalny"/>
    <w:next w:val="Normalny"/>
    <w:link w:val="PodtytuZnak"/>
    <w:uiPriority w:val="11"/>
    <w:qFormat/>
    <w:rsid w:val="00611B9A"/>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PodtytuZnak">
    <w:name w:val="Podtytuł Znak"/>
    <w:basedOn w:val="Domylnaczcionkaakapitu"/>
    <w:link w:val="Podtytu"/>
    <w:uiPriority w:val="11"/>
    <w:rsid w:val="00611B9A"/>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611B9A"/>
    <w:rPr>
      <w:b/>
      <w:bCs/>
      <w:spacing w:val="0"/>
    </w:rPr>
  </w:style>
  <w:style w:type="character" w:styleId="Uwydatnienie">
    <w:name w:val="Emphasis"/>
    <w:uiPriority w:val="20"/>
    <w:qFormat/>
    <w:rsid w:val="00611B9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611B9A"/>
    <w:rPr>
      <w:rFonts w:asciiTheme="minorHAnsi" w:hAnsiTheme="minorHAnsi"/>
      <w:i/>
      <w:iCs/>
      <w:sz w:val="20"/>
      <w:szCs w:val="20"/>
      <w:lang w:val="en-US" w:eastAsia="en-US" w:bidi="en-US"/>
    </w:rPr>
  </w:style>
  <w:style w:type="paragraph" w:styleId="Akapitzlist">
    <w:name w:val="List Paragraph"/>
    <w:basedOn w:val="Normalny"/>
    <w:uiPriority w:val="34"/>
    <w:qFormat/>
    <w:rsid w:val="00611B9A"/>
    <w:pPr>
      <w:spacing w:after="200" w:line="288" w:lineRule="auto"/>
      <w:ind w:left="720"/>
      <w:contextualSpacing/>
    </w:pPr>
    <w:rPr>
      <w:rFonts w:asciiTheme="minorHAnsi" w:hAnsiTheme="minorHAnsi"/>
      <w:i/>
      <w:iCs/>
      <w:sz w:val="20"/>
      <w:szCs w:val="20"/>
      <w:lang w:val="en-US" w:eastAsia="en-US" w:bidi="en-US"/>
    </w:rPr>
  </w:style>
  <w:style w:type="paragraph" w:styleId="Cytat">
    <w:name w:val="Quote"/>
    <w:basedOn w:val="Normalny"/>
    <w:next w:val="Normalny"/>
    <w:link w:val="CytatZnak"/>
    <w:uiPriority w:val="29"/>
    <w:qFormat/>
    <w:rsid w:val="00611B9A"/>
    <w:pPr>
      <w:spacing w:after="200" w:line="288" w:lineRule="auto"/>
    </w:pPr>
    <w:rPr>
      <w:rFonts w:asciiTheme="minorHAnsi" w:hAnsiTheme="minorHAnsi"/>
      <w:color w:val="943634" w:themeColor="accent2" w:themeShade="BF"/>
      <w:sz w:val="20"/>
      <w:szCs w:val="20"/>
      <w:lang w:val="en-US" w:eastAsia="en-US" w:bidi="en-US"/>
    </w:rPr>
  </w:style>
  <w:style w:type="character" w:customStyle="1" w:styleId="CytatZnak">
    <w:name w:val="Cytat Znak"/>
    <w:basedOn w:val="Domylnaczcionkaakapitu"/>
    <w:link w:val="Cytat"/>
    <w:uiPriority w:val="29"/>
    <w:rsid w:val="00611B9A"/>
    <w:rPr>
      <w:color w:val="943634" w:themeColor="accent2" w:themeShade="BF"/>
      <w:sz w:val="20"/>
      <w:szCs w:val="20"/>
    </w:rPr>
  </w:style>
  <w:style w:type="paragraph" w:styleId="Cytatintensywny">
    <w:name w:val="Intense Quote"/>
    <w:basedOn w:val="Normalny"/>
    <w:next w:val="Normalny"/>
    <w:link w:val="CytatintensywnyZnak"/>
    <w:uiPriority w:val="30"/>
    <w:qFormat/>
    <w:rsid w:val="00611B9A"/>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CytatintensywnyZnak">
    <w:name w:val="Cytat intensywny Znak"/>
    <w:basedOn w:val="Domylnaczcionkaakapitu"/>
    <w:link w:val="Cytatintensywny"/>
    <w:uiPriority w:val="30"/>
    <w:rsid w:val="00611B9A"/>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611B9A"/>
    <w:rPr>
      <w:rFonts w:asciiTheme="majorHAnsi" w:eastAsiaTheme="majorEastAsia" w:hAnsiTheme="majorHAnsi" w:cstheme="majorBidi"/>
      <w:i/>
      <w:iCs/>
      <w:color w:val="C0504D" w:themeColor="accent2"/>
    </w:rPr>
  </w:style>
  <w:style w:type="character" w:styleId="Wyrnienieintensywne">
    <w:name w:val="Intense Emphasis"/>
    <w:uiPriority w:val="21"/>
    <w:qFormat/>
    <w:rsid w:val="00611B9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611B9A"/>
    <w:rPr>
      <w:i/>
      <w:iCs/>
      <w:smallCaps/>
      <w:color w:val="C0504D" w:themeColor="accent2"/>
      <w:u w:color="C0504D" w:themeColor="accent2"/>
    </w:rPr>
  </w:style>
  <w:style w:type="character" w:styleId="Odwoanieintensywne">
    <w:name w:val="Intense Reference"/>
    <w:uiPriority w:val="32"/>
    <w:qFormat/>
    <w:rsid w:val="00611B9A"/>
    <w:rPr>
      <w:b/>
      <w:bCs/>
      <w:i/>
      <w:iCs/>
      <w:smallCaps/>
      <w:color w:val="C0504D" w:themeColor="accent2"/>
      <w:u w:color="C0504D" w:themeColor="accent2"/>
    </w:rPr>
  </w:style>
  <w:style w:type="character" w:styleId="Tytuksiki">
    <w:name w:val="Book Title"/>
    <w:uiPriority w:val="33"/>
    <w:qFormat/>
    <w:rsid w:val="00611B9A"/>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611B9A"/>
    <w:pPr>
      <w:outlineLvl w:val="9"/>
    </w:pPr>
  </w:style>
  <w:style w:type="paragraph" w:styleId="NormalnyWeb">
    <w:name w:val="Normal (Web)"/>
    <w:basedOn w:val="Normalny"/>
    <w:uiPriority w:val="99"/>
    <w:semiHidden/>
    <w:unhideWhenUsed/>
    <w:rsid w:val="000F7700"/>
    <w:pPr>
      <w:spacing w:before="100" w:beforeAutospacing="1" w:after="100" w:afterAutospacing="1"/>
    </w:pPr>
    <w:rPr>
      <w:rFonts w:eastAsia="Times New Roman"/>
    </w:rPr>
  </w:style>
  <w:style w:type="character" w:customStyle="1" w:styleId="apple-converted-space">
    <w:name w:val="apple-converted-space"/>
    <w:basedOn w:val="Domylnaczcionkaakapitu"/>
    <w:rsid w:val="000F7700"/>
  </w:style>
  <w:style w:type="character" w:styleId="Hipercze">
    <w:name w:val="Hyperlink"/>
    <w:basedOn w:val="Domylnaczcionkaakapitu"/>
    <w:uiPriority w:val="99"/>
    <w:semiHidden/>
    <w:unhideWhenUsed/>
    <w:rsid w:val="00CE3792"/>
    <w:rPr>
      <w:color w:val="0000FF"/>
      <w:u w:val="single"/>
    </w:rPr>
  </w:style>
  <w:style w:type="paragraph" w:styleId="Tekstdymka">
    <w:name w:val="Balloon Text"/>
    <w:basedOn w:val="Normalny"/>
    <w:link w:val="TekstdymkaZnak"/>
    <w:uiPriority w:val="99"/>
    <w:semiHidden/>
    <w:unhideWhenUsed/>
    <w:rsid w:val="00BB620C"/>
    <w:rPr>
      <w:rFonts w:ascii="Tahoma" w:hAnsi="Tahoma" w:cs="Tahoma"/>
      <w:sz w:val="16"/>
      <w:szCs w:val="16"/>
    </w:rPr>
  </w:style>
  <w:style w:type="character" w:customStyle="1" w:styleId="TekstdymkaZnak">
    <w:name w:val="Tekst dymka Znak"/>
    <w:basedOn w:val="Domylnaczcionkaakapitu"/>
    <w:link w:val="Tekstdymka"/>
    <w:uiPriority w:val="99"/>
    <w:semiHidden/>
    <w:rsid w:val="00BB620C"/>
    <w:rPr>
      <w:rFonts w:ascii="Tahoma" w:hAnsi="Tahoma" w:cs="Tahoma"/>
      <w:sz w:val="16"/>
      <w:szCs w:val="16"/>
      <w:lang w:val="pl-PL" w:eastAsia="pl-PL" w:bidi="ar-SA"/>
    </w:rPr>
  </w:style>
</w:styles>
</file>

<file path=word/webSettings.xml><?xml version="1.0" encoding="utf-8"?>
<w:webSettings xmlns:r="http://schemas.openxmlformats.org/officeDocument/2006/relationships" xmlns:w="http://schemas.openxmlformats.org/wordprocessingml/2006/main">
  <w:divs>
    <w:div w:id="329874239">
      <w:bodyDiv w:val="1"/>
      <w:marLeft w:val="0"/>
      <w:marRight w:val="0"/>
      <w:marTop w:val="0"/>
      <w:marBottom w:val="0"/>
      <w:divBdr>
        <w:top w:val="none" w:sz="0" w:space="0" w:color="auto"/>
        <w:left w:val="none" w:sz="0" w:space="0" w:color="auto"/>
        <w:bottom w:val="none" w:sz="0" w:space="0" w:color="auto"/>
        <w:right w:val="none" w:sz="0" w:space="0" w:color="auto"/>
      </w:divBdr>
    </w:div>
    <w:div w:id="413627116">
      <w:bodyDiv w:val="1"/>
      <w:marLeft w:val="0"/>
      <w:marRight w:val="0"/>
      <w:marTop w:val="0"/>
      <w:marBottom w:val="0"/>
      <w:divBdr>
        <w:top w:val="none" w:sz="0" w:space="0" w:color="auto"/>
        <w:left w:val="none" w:sz="0" w:space="0" w:color="auto"/>
        <w:bottom w:val="none" w:sz="0" w:space="0" w:color="auto"/>
        <w:right w:val="none" w:sz="0" w:space="0" w:color="auto"/>
      </w:divBdr>
    </w:div>
    <w:div w:id="7842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ykusz">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311</Words>
  <Characters>1868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2015-05-12T14:57:00Z</cp:lastPrinted>
  <dcterms:created xsi:type="dcterms:W3CDTF">2015-05-12T12:38:00Z</dcterms:created>
  <dcterms:modified xsi:type="dcterms:W3CDTF">2015-05-12T14:57:00Z</dcterms:modified>
</cp:coreProperties>
</file>