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64" w:rsidRPr="006338EA" w:rsidRDefault="00544A93" w:rsidP="006338EA">
      <w:p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Informacja o wynikach naboru na stanowisko samodzielnego referenta w Szkole Podstawowej nr 64 im. H.Ch. Andersena w Łodzi.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Imię i nazwisko wybranego kandydata:</w:t>
      </w:r>
    </w:p>
    <w:p w:rsidR="00544A93" w:rsidRPr="006338EA" w:rsidRDefault="00971A91" w:rsidP="006338E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Walczak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Uzasadnienie dokonanego rozstrzygnięcia.</w:t>
      </w:r>
    </w:p>
    <w:p w:rsidR="00544A93" w:rsidRPr="006338EA" w:rsidRDefault="00544A93" w:rsidP="006338EA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338EA">
        <w:rPr>
          <w:rFonts w:ascii="Arial" w:hAnsi="Arial" w:cs="Arial"/>
          <w:sz w:val="24"/>
          <w:szCs w:val="24"/>
        </w:rPr>
        <w:t>W wyniku ogłoszenia otwartego konkursu na ww. stanowisko pracy a</w:t>
      </w:r>
      <w:r w:rsidR="00960181">
        <w:rPr>
          <w:rFonts w:ascii="Arial" w:hAnsi="Arial" w:cs="Arial"/>
          <w:sz w:val="24"/>
          <w:szCs w:val="24"/>
        </w:rPr>
        <w:t>plikacje przesłało 5 kandydatów</w:t>
      </w:r>
      <w:r w:rsidR="00971A91">
        <w:rPr>
          <w:rFonts w:ascii="Arial" w:hAnsi="Arial" w:cs="Arial"/>
          <w:sz w:val="24"/>
          <w:szCs w:val="24"/>
        </w:rPr>
        <w:t>. Oferty 2 kandydatów nie spełniały wymogów formalnych</w:t>
      </w:r>
      <w:r w:rsidR="00960181">
        <w:rPr>
          <w:rFonts w:ascii="Arial" w:hAnsi="Arial" w:cs="Arial"/>
          <w:sz w:val="24"/>
          <w:szCs w:val="24"/>
        </w:rPr>
        <w:t xml:space="preserve">. </w:t>
      </w:r>
      <w:r w:rsidRPr="006338EA">
        <w:rPr>
          <w:rFonts w:ascii="Arial" w:hAnsi="Arial" w:cs="Arial"/>
          <w:sz w:val="24"/>
          <w:szCs w:val="24"/>
        </w:rPr>
        <w:t>Oceni</w:t>
      </w:r>
      <w:r w:rsidR="00971A91">
        <w:rPr>
          <w:rFonts w:ascii="Arial" w:hAnsi="Arial" w:cs="Arial"/>
          <w:sz w:val="24"/>
          <w:szCs w:val="24"/>
        </w:rPr>
        <w:t>e merytorycznej poddano oferty 3</w:t>
      </w:r>
      <w:r w:rsidRPr="006338EA">
        <w:rPr>
          <w:rFonts w:ascii="Arial" w:hAnsi="Arial" w:cs="Arial"/>
          <w:sz w:val="24"/>
          <w:szCs w:val="24"/>
        </w:rPr>
        <w:t xml:space="preserve"> kandydatów. Komisja </w:t>
      </w:r>
      <w:r w:rsidR="00E17803">
        <w:rPr>
          <w:rFonts w:ascii="Arial" w:hAnsi="Arial" w:cs="Arial"/>
          <w:sz w:val="24"/>
          <w:szCs w:val="24"/>
        </w:rPr>
        <w:t xml:space="preserve">Rekrutacyjna </w:t>
      </w:r>
      <w:r w:rsidRPr="006338EA">
        <w:rPr>
          <w:rFonts w:ascii="Arial" w:hAnsi="Arial" w:cs="Arial"/>
          <w:sz w:val="24"/>
          <w:szCs w:val="24"/>
        </w:rPr>
        <w:t>przeprowadz</w:t>
      </w:r>
      <w:r w:rsidR="00960181">
        <w:rPr>
          <w:rFonts w:ascii="Arial" w:hAnsi="Arial" w:cs="Arial"/>
          <w:sz w:val="24"/>
          <w:szCs w:val="24"/>
        </w:rPr>
        <w:t>iła</w:t>
      </w:r>
      <w:r w:rsidR="00971A91">
        <w:rPr>
          <w:rFonts w:ascii="Arial" w:hAnsi="Arial" w:cs="Arial"/>
          <w:sz w:val="24"/>
          <w:szCs w:val="24"/>
        </w:rPr>
        <w:t xml:space="preserve"> rozmowy z kandydatami w dniu 27.07</w:t>
      </w:r>
      <w:r w:rsidRPr="006338EA">
        <w:rPr>
          <w:rFonts w:ascii="Arial" w:hAnsi="Arial" w:cs="Arial"/>
          <w:sz w:val="24"/>
          <w:szCs w:val="24"/>
        </w:rPr>
        <w:t>.2021</w:t>
      </w:r>
      <w:r w:rsidR="00960181">
        <w:rPr>
          <w:rFonts w:ascii="Arial" w:hAnsi="Arial" w:cs="Arial"/>
          <w:sz w:val="24"/>
          <w:szCs w:val="24"/>
        </w:rPr>
        <w:t xml:space="preserve"> </w:t>
      </w:r>
      <w:r w:rsidR="00E17803">
        <w:rPr>
          <w:rFonts w:ascii="Arial" w:hAnsi="Arial" w:cs="Arial"/>
          <w:sz w:val="24"/>
          <w:szCs w:val="24"/>
        </w:rPr>
        <w:t xml:space="preserve">r. </w:t>
      </w:r>
      <w:r w:rsidRPr="006338EA">
        <w:rPr>
          <w:rFonts w:ascii="Arial" w:hAnsi="Arial" w:cs="Arial"/>
          <w:sz w:val="24"/>
          <w:szCs w:val="24"/>
        </w:rPr>
        <w:t xml:space="preserve">W wyniku rozmowy oraz zadań jakie mieli do wykonania kandydaci Komisja </w:t>
      </w:r>
      <w:r w:rsidR="00971A91">
        <w:rPr>
          <w:rFonts w:ascii="Arial" w:hAnsi="Arial" w:cs="Arial"/>
          <w:sz w:val="24"/>
          <w:szCs w:val="24"/>
        </w:rPr>
        <w:t xml:space="preserve">Rekrutacyjna </w:t>
      </w:r>
      <w:r w:rsidRPr="006338EA">
        <w:rPr>
          <w:rFonts w:ascii="Arial" w:hAnsi="Arial" w:cs="Arial"/>
          <w:sz w:val="24"/>
          <w:szCs w:val="24"/>
        </w:rPr>
        <w:t>dokonała oceny punktowej. Dokonano wybo</w:t>
      </w:r>
      <w:r w:rsidR="00960181">
        <w:rPr>
          <w:rFonts w:ascii="Arial" w:hAnsi="Arial" w:cs="Arial"/>
          <w:sz w:val="24"/>
          <w:szCs w:val="24"/>
        </w:rPr>
        <w:t>ru kan</w:t>
      </w:r>
      <w:r w:rsidR="00E17803">
        <w:rPr>
          <w:rFonts w:ascii="Arial" w:hAnsi="Arial" w:cs="Arial"/>
          <w:sz w:val="24"/>
          <w:szCs w:val="24"/>
        </w:rPr>
        <w:t>d</w:t>
      </w:r>
      <w:r w:rsidR="00971A91">
        <w:rPr>
          <w:rFonts w:ascii="Arial" w:hAnsi="Arial" w:cs="Arial"/>
          <w:sz w:val="24"/>
          <w:szCs w:val="24"/>
        </w:rPr>
        <w:t>ydatury Pani Małgorzata Walczak</w:t>
      </w:r>
      <w:r w:rsidRPr="006338EA">
        <w:rPr>
          <w:rFonts w:ascii="Arial" w:hAnsi="Arial" w:cs="Arial"/>
          <w:sz w:val="24"/>
          <w:szCs w:val="24"/>
        </w:rPr>
        <w:t xml:space="preserve">, </w:t>
      </w:r>
      <w:r w:rsidR="006338EA" w:rsidRPr="006338EA">
        <w:rPr>
          <w:rFonts w:ascii="Arial" w:hAnsi="Arial" w:cs="Arial"/>
          <w:sz w:val="24"/>
          <w:szCs w:val="24"/>
        </w:rPr>
        <w:t xml:space="preserve">która w ocenie </w:t>
      </w:r>
      <w:r w:rsidR="00971A91">
        <w:rPr>
          <w:rFonts w:ascii="Arial" w:hAnsi="Arial" w:cs="Arial"/>
          <w:sz w:val="24"/>
          <w:szCs w:val="24"/>
        </w:rPr>
        <w:t xml:space="preserve">ww. </w:t>
      </w:r>
      <w:bookmarkStart w:id="0" w:name="_GoBack"/>
      <w:bookmarkEnd w:id="0"/>
      <w:r w:rsidR="006338EA" w:rsidRPr="006338EA">
        <w:rPr>
          <w:rFonts w:ascii="Arial" w:hAnsi="Arial" w:cs="Arial"/>
          <w:sz w:val="24"/>
          <w:szCs w:val="24"/>
        </w:rPr>
        <w:t>Komisji uzyskała najwyższą liczbę punktów i w największym stopniu spełnia wymagania stawiane w naborze.</w:t>
      </w:r>
    </w:p>
    <w:p w:rsidR="00544A93" w:rsidRDefault="00544A93" w:rsidP="00544A93">
      <w:pPr>
        <w:pStyle w:val="Akapitzlist"/>
      </w:pPr>
    </w:p>
    <w:sectPr w:rsidR="0054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A66"/>
    <w:multiLevelType w:val="hybridMultilevel"/>
    <w:tmpl w:val="79C8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93"/>
    <w:rsid w:val="00544A93"/>
    <w:rsid w:val="006338EA"/>
    <w:rsid w:val="00960181"/>
    <w:rsid w:val="00971A91"/>
    <w:rsid w:val="00C06525"/>
    <w:rsid w:val="00C84864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CA31"/>
  <w15:chartTrackingRefBased/>
  <w15:docId w15:val="{B2D208D8-5379-43F0-A244-CEE3DC8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Pani</cp:lastModifiedBy>
  <cp:revision>2</cp:revision>
  <cp:lastPrinted>2021-09-28T10:45:00Z</cp:lastPrinted>
  <dcterms:created xsi:type="dcterms:W3CDTF">2021-09-28T10:47:00Z</dcterms:created>
  <dcterms:modified xsi:type="dcterms:W3CDTF">2021-09-28T10:47:00Z</dcterms:modified>
</cp:coreProperties>
</file>